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5C" w:rsidRPr="00401E4F" w:rsidRDefault="00DA2065" w:rsidP="00B64BC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kern w:val="0"/>
          <w:sz w:val="18"/>
          <w:szCs w:val="16"/>
        </w:rPr>
      </w:pPr>
      <w:r>
        <w:rPr>
          <w:rFonts w:ascii="Times New Roman" w:eastAsia="標楷體" w:hAnsi="Times New Roman" w:hint="eastAsia"/>
          <w:b/>
          <w:kern w:val="0"/>
          <w:sz w:val="40"/>
          <w:szCs w:val="32"/>
        </w:rPr>
        <w:t>114</w:t>
      </w:r>
      <w:r w:rsidR="005C47A4" w:rsidRPr="00401E4F">
        <w:rPr>
          <w:rFonts w:ascii="Times New Roman" w:eastAsia="標楷體" w:hAnsi="Times New Roman"/>
          <w:b/>
          <w:kern w:val="0"/>
          <w:sz w:val="40"/>
          <w:szCs w:val="32"/>
        </w:rPr>
        <w:t>學年度各系轉系</w:t>
      </w:r>
      <w:r w:rsidR="00C117CC" w:rsidRPr="00401E4F">
        <w:rPr>
          <w:rFonts w:ascii="Times New Roman" w:eastAsia="標楷體" w:hAnsi="Times New Roman"/>
          <w:b/>
          <w:kern w:val="0"/>
          <w:sz w:val="40"/>
          <w:szCs w:val="32"/>
        </w:rPr>
        <w:t>科</w:t>
      </w:r>
      <w:r w:rsidR="005C47A4" w:rsidRPr="00401E4F">
        <w:rPr>
          <w:rFonts w:ascii="Times New Roman" w:eastAsia="標楷體" w:hAnsi="Times New Roman"/>
          <w:b/>
          <w:kern w:val="0"/>
          <w:sz w:val="40"/>
          <w:szCs w:val="32"/>
        </w:rPr>
        <w:t>門檻</w:t>
      </w:r>
      <w:r w:rsidR="005C47A4" w:rsidRPr="00401E4F">
        <w:rPr>
          <w:rFonts w:ascii="Times New Roman" w:eastAsia="標楷體" w:hAnsi="Times New Roman"/>
          <w:b/>
          <w:kern w:val="0"/>
          <w:sz w:val="40"/>
          <w:szCs w:val="32"/>
        </w:rPr>
        <w:t xml:space="preserve"> </w:t>
      </w:r>
    </w:p>
    <w:tbl>
      <w:tblPr>
        <w:tblStyle w:val="af"/>
        <w:tblW w:w="9116" w:type="dxa"/>
        <w:jc w:val="center"/>
        <w:tblLook w:val="04A0" w:firstRow="1" w:lastRow="0" w:firstColumn="1" w:lastColumn="0" w:noHBand="0" w:noVBand="1"/>
      </w:tblPr>
      <w:tblGrid>
        <w:gridCol w:w="2547"/>
        <w:gridCol w:w="6569"/>
      </w:tblGrid>
      <w:tr w:rsidR="0085625C" w:rsidRPr="00401E4F" w:rsidTr="00A54575">
        <w:trPr>
          <w:trHeight w:val="707"/>
          <w:jc w:val="center"/>
        </w:trPr>
        <w:tc>
          <w:tcPr>
            <w:tcW w:w="2547" w:type="dxa"/>
            <w:vAlign w:val="center"/>
          </w:tcPr>
          <w:p w:rsidR="0085625C" w:rsidRPr="00401E4F" w:rsidRDefault="0085625C" w:rsidP="007B4B4F">
            <w:pPr>
              <w:autoSpaceDE w:val="0"/>
              <w:autoSpaceDN w:val="0"/>
              <w:adjustRightInd w:val="0"/>
              <w:spacing w:afterLines="50" w:after="180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36"/>
              </w:rPr>
            </w:pPr>
            <w:r w:rsidRPr="00401E4F">
              <w:rPr>
                <w:rFonts w:ascii="Times New Roman" w:eastAsia="標楷體" w:hAnsi="Times New Roman"/>
                <w:b/>
                <w:kern w:val="0"/>
                <w:sz w:val="36"/>
                <w:szCs w:val="36"/>
              </w:rPr>
              <w:t>系科別</w:t>
            </w:r>
          </w:p>
        </w:tc>
        <w:tc>
          <w:tcPr>
            <w:tcW w:w="6569" w:type="dxa"/>
            <w:vAlign w:val="center"/>
          </w:tcPr>
          <w:p w:rsidR="0085625C" w:rsidRPr="00401E4F" w:rsidRDefault="0085625C" w:rsidP="007B4B4F">
            <w:pPr>
              <w:autoSpaceDE w:val="0"/>
              <w:autoSpaceDN w:val="0"/>
              <w:adjustRightInd w:val="0"/>
              <w:spacing w:afterLines="50" w:after="180"/>
              <w:jc w:val="center"/>
              <w:rPr>
                <w:rFonts w:ascii="Times New Roman" w:eastAsia="標楷體" w:hAnsi="Times New Roman"/>
                <w:b/>
                <w:kern w:val="0"/>
                <w:sz w:val="36"/>
                <w:szCs w:val="36"/>
              </w:rPr>
            </w:pPr>
            <w:r w:rsidRPr="00401E4F">
              <w:rPr>
                <w:rFonts w:ascii="Times New Roman" w:eastAsia="標楷體" w:hAnsi="Times New Roman"/>
                <w:b/>
                <w:kern w:val="0"/>
                <w:sz w:val="36"/>
                <w:szCs w:val="36"/>
              </w:rPr>
              <w:t>轉系科門檻</w:t>
            </w:r>
          </w:p>
        </w:tc>
      </w:tr>
      <w:tr w:rsidR="00FC56FC" w:rsidRPr="00401E4F" w:rsidTr="00A54575">
        <w:trPr>
          <w:jc w:val="center"/>
        </w:trPr>
        <w:tc>
          <w:tcPr>
            <w:tcW w:w="2547" w:type="dxa"/>
            <w:vAlign w:val="center"/>
          </w:tcPr>
          <w:p w:rsidR="00C117CC" w:rsidRPr="004034AF" w:rsidRDefault="00C117CC" w:rsidP="005B406F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</w:pPr>
            <w:r w:rsidRPr="004034AF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時尚造型設計系</w:t>
            </w:r>
          </w:p>
        </w:tc>
        <w:tc>
          <w:tcPr>
            <w:tcW w:w="6569" w:type="dxa"/>
            <w:vAlign w:val="center"/>
          </w:tcPr>
          <w:p w:rsidR="002B7929" w:rsidRPr="00BA42F7" w:rsidRDefault="00D60015" w:rsidP="0075341C">
            <w:pPr>
              <w:autoSpaceDE w:val="0"/>
              <w:autoSpaceDN w:val="0"/>
              <w:adjustRightInd w:val="0"/>
              <w:spacing w:after="180"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BA42F7">
              <w:rPr>
                <w:rFonts w:ascii="Times New Roman" w:eastAsia="標楷體" w:hAnsi="Times New Roman"/>
                <w:kern w:val="0"/>
                <w:sz w:val="28"/>
                <w:szCs w:val="24"/>
              </w:rPr>
              <w:t>轉系生操性成績須在</w:t>
            </w:r>
            <w:r w:rsidR="0075341C" w:rsidRPr="00BA42F7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60</w:t>
            </w:r>
            <w:r w:rsidRPr="00BA42F7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分以上。</w:t>
            </w:r>
          </w:p>
        </w:tc>
      </w:tr>
      <w:tr w:rsidR="00FC56FC" w:rsidRPr="00401E4F" w:rsidTr="00A54575">
        <w:trPr>
          <w:jc w:val="center"/>
        </w:trPr>
        <w:tc>
          <w:tcPr>
            <w:tcW w:w="2547" w:type="dxa"/>
            <w:vAlign w:val="center"/>
          </w:tcPr>
          <w:p w:rsidR="00C117CC" w:rsidRPr="00401E4F" w:rsidRDefault="00C117CC" w:rsidP="005B406F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</w:pPr>
            <w:r w:rsidRPr="00401E4F"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演藝事業系</w:t>
            </w:r>
          </w:p>
        </w:tc>
        <w:tc>
          <w:tcPr>
            <w:tcW w:w="6569" w:type="dxa"/>
            <w:vAlign w:val="center"/>
          </w:tcPr>
          <w:p w:rsidR="00C117CC" w:rsidRPr="00BA42F7" w:rsidRDefault="002B7929" w:rsidP="0075341C">
            <w:pPr>
              <w:autoSpaceDE w:val="0"/>
              <w:autoSpaceDN w:val="0"/>
              <w:adjustRightInd w:val="0"/>
              <w:spacing w:after="180" w:line="3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BA42F7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1.</w:t>
            </w:r>
            <w:r w:rsidR="008E391D" w:rsidRPr="00BA42F7">
              <w:rPr>
                <w:rFonts w:ascii="Times New Roman" w:eastAsia="標楷體" w:hAnsi="Times New Roman"/>
                <w:kern w:val="0"/>
                <w:sz w:val="28"/>
                <w:szCs w:val="24"/>
              </w:rPr>
              <w:t>轉系科生操性成績須在</w:t>
            </w:r>
            <w:r w:rsidR="0075341C" w:rsidRPr="00BA42F7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60</w:t>
            </w:r>
            <w:r w:rsidR="008E391D" w:rsidRPr="00BA42F7">
              <w:rPr>
                <w:rFonts w:ascii="Times New Roman" w:eastAsia="標楷體" w:hAnsi="Times New Roman"/>
                <w:kern w:val="0"/>
                <w:sz w:val="28"/>
                <w:szCs w:val="24"/>
              </w:rPr>
              <w:t>以上。</w:t>
            </w:r>
          </w:p>
          <w:p w:rsidR="002B7929" w:rsidRPr="00BA42F7" w:rsidRDefault="002B7929" w:rsidP="0075341C">
            <w:pPr>
              <w:autoSpaceDE w:val="0"/>
              <w:autoSpaceDN w:val="0"/>
              <w:adjustRightInd w:val="0"/>
              <w:spacing w:after="180" w:line="3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BA42F7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2.</w:t>
            </w:r>
            <w:r w:rsidRPr="00BA42F7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本校外國學位生華語測驗達Ｂ１（進階級）</w:t>
            </w:r>
          </w:p>
        </w:tc>
      </w:tr>
      <w:tr w:rsidR="00784D26" w:rsidRPr="00401E4F" w:rsidTr="00A54575">
        <w:trPr>
          <w:jc w:val="center"/>
        </w:trPr>
        <w:tc>
          <w:tcPr>
            <w:tcW w:w="2547" w:type="dxa"/>
            <w:vAlign w:val="center"/>
          </w:tcPr>
          <w:p w:rsidR="00784D26" w:rsidRPr="00401E4F" w:rsidRDefault="00784D26" w:rsidP="00784D26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401E4F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影視傳播系</w:t>
            </w:r>
          </w:p>
        </w:tc>
        <w:tc>
          <w:tcPr>
            <w:tcW w:w="6569" w:type="dxa"/>
            <w:vAlign w:val="center"/>
          </w:tcPr>
          <w:p w:rsidR="00784D26" w:rsidRDefault="00784D26" w:rsidP="00784D26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轉系生操性成績須在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60</w:t>
            </w: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分以上。</w:t>
            </w:r>
            <w:bookmarkStart w:id="0" w:name="_GoBack"/>
            <w:bookmarkEnd w:id="0"/>
          </w:p>
        </w:tc>
      </w:tr>
      <w:tr w:rsidR="00784D26" w:rsidRPr="00401E4F" w:rsidTr="00A54575">
        <w:trPr>
          <w:trHeight w:val="659"/>
          <w:jc w:val="center"/>
        </w:trPr>
        <w:tc>
          <w:tcPr>
            <w:tcW w:w="2547" w:type="dxa"/>
            <w:vAlign w:val="center"/>
          </w:tcPr>
          <w:p w:rsidR="00784D26" w:rsidRPr="00401E4F" w:rsidRDefault="00784D26" w:rsidP="00784D26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01E4F">
              <w:rPr>
                <w:rFonts w:ascii="Times New Roman" w:eastAsia="標楷體" w:hAnsi="Times New Roman"/>
                <w:b/>
                <w:sz w:val="28"/>
                <w:szCs w:val="28"/>
              </w:rPr>
              <w:t>表演藝術系</w:t>
            </w:r>
          </w:p>
        </w:tc>
        <w:tc>
          <w:tcPr>
            <w:tcW w:w="6569" w:type="dxa"/>
            <w:vAlign w:val="center"/>
          </w:tcPr>
          <w:p w:rsidR="00784D26" w:rsidRPr="00BA42F7" w:rsidRDefault="00784D26" w:rsidP="00784D26">
            <w:pPr>
              <w:widowControl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BA42F7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1.</w:t>
            </w:r>
            <w:r w:rsidRPr="00BA42F7">
              <w:rPr>
                <w:rFonts w:ascii="Times New Roman" w:eastAsia="標楷體" w:hAnsi="Times New Roman"/>
                <w:kern w:val="0"/>
                <w:sz w:val="28"/>
                <w:szCs w:val="24"/>
              </w:rPr>
              <w:t>轉系生操性成績須在</w:t>
            </w:r>
            <w:r w:rsidRPr="00BA42F7"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60</w:t>
            </w:r>
            <w:r w:rsidRPr="00BA42F7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分以上。</w:t>
            </w:r>
          </w:p>
          <w:p w:rsidR="00784D26" w:rsidRPr="00BA42F7" w:rsidRDefault="00784D26" w:rsidP="00784D26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BA42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2.</w:t>
            </w:r>
            <w:r w:rsidRPr="00BA42F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>本校外國學位生華語測驗達Ｂ１（進階級）</w:t>
            </w:r>
          </w:p>
        </w:tc>
      </w:tr>
    </w:tbl>
    <w:p w:rsidR="005C47A4" w:rsidRPr="0085625C" w:rsidRDefault="005C47A4" w:rsidP="00C127D6">
      <w:pPr>
        <w:rPr>
          <w:rFonts w:ascii="Times New Roman" w:eastAsia="標楷體" w:hAnsi="Times New Roman"/>
          <w:szCs w:val="24"/>
        </w:rPr>
      </w:pPr>
    </w:p>
    <w:sectPr w:rsidR="005C47A4" w:rsidRPr="0085625C" w:rsidSect="00401E4F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43" w:rsidRDefault="003F3443" w:rsidP="007A1D75">
      <w:r>
        <w:separator/>
      </w:r>
    </w:p>
  </w:endnote>
  <w:endnote w:type="continuationSeparator" w:id="0">
    <w:p w:rsidR="003F3443" w:rsidRDefault="003F3443" w:rsidP="007A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43" w:rsidRDefault="003F3443" w:rsidP="007A1D75">
      <w:r>
        <w:separator/>
      </w:r>
    </w:p>
  </w:footnote>
  <w:footnote w:type="continuationSeparator" w:id="0">
    <w:p w:rsidR="003F3443" w:rsidRDefault="003F3443" w:rsidP="007A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EDF"/>
    <w:multiLevelType w:val="hybridMultilevel"/>
    <w:tmpl w:val="DFF450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37D8D"/>
    <w:multiLevelType w:val="hybridMultilevel"/>
    <w:tmpl w:val="616A7E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6946A54"/>
    <w:multiLevelType w:val="hybridMultilevel"/>
    <w:tmpl w:val="E6504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1703E"/>
    <w:multiLevelType w:val="hybridMultilevel"/>
    <w:tmpl w:val="8C88C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E560B5"/>
    <w:multiLevelType w:val="hybridMultilevel"/>
    <w:tmpl w:val="747C2F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2AA3112"/>
    <w:multiLevelType w:val="hybridMultilevel"/>
    <w:tmpl w:val="77D83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A832E3"/>
    <w:multiLevelType w:val="hybridMultilevel"/>
    <w:tmpl w:val="B4C2E8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4035115"/>
    <w:multiLevelType w:val="hybridMultilevel"/>
    <w:tmpl w:val="93A82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6E97CD7"/>
    <w:multiLevelType w:val="hybridMultilevel"/>
    <w:tmpl w:val="2272E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4C4826"/>
    <w:multiLevelType w:val="hybridMultilevel"/>
    <w:tmpl w:val="1CD2E5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7B6850"/>
    <w:multiLevelType w:val="hybridMultilevel"/>
    <w:tmpl w:val="A050B4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7F10F2"/>
    <w:multiLevelType w:val="hybridMultilevel"/>
    <w:tmpl w:val="616A7E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9A94DB2"/>
    <w:multiLevelType w:val="hybridMultilevel"/>
    <w:tmpl w:val="E97E1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492D2B"/>
    <w:multiLevelType w:val="hybridMultilevel"/>
    <w:tmpl w:val="14461430"/>
    <w:lvl w:ilvl="0" w:tplc="D13EE1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EC09CD"/>
    <w:multiLevelType w:val="hybridMultilevel"/>
    <w:tmpl w:val="693A39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37"/>
    <w:rsid w:val="00007E44"/>
    <w:rsid w:val="000130A2"/>
    <w:rsid w:val="00017FB4"/>
    <w:rsid w:val="000772BC"/>
    <w:rsid w:val="0008534F"/>
    <w:rsid w:val="000913DF"/>
    <w:rsid w:val="000B3103"/>
    <w:rsid w:val="000E6021"/>
    <w:rsid w:val="001055F3"/>
    <w:rsid w:val="00163ABC"/>
    <w:rsid w:val="001761AF"/>
    <w:rsid w:val="0017629F"/>
    <w:rsid w:val="001B3A13"/>
    <w:rsid w:val="001B3B3B"/>
    <w:rsid w:val="001C3186"/>
    <w:rsid w:val="001F099B"/>
    <w:rsid w:val="002129AE"/>
    <w:rsid w:val="0022667F"/>
    <w:rsid w:val="002345FB"/>
    <w:rsid w:val="002B1B42"/>
    <w:rsid w:val="002B7929"/>
    <w:rsid w:val="002C61F0"/>
    <w:rsid w:val="002D6CB4"/>
    <w:rsid w:val="00326311"/>
    <w:rsid w:val="003902B3"/>
    <w:rsid w:val="003E558B"/>
    <w:rsid w:val="003F118F"/>
    <w:rsid w:val="003F3443"/>
    <w:rsid w:val="003F3D5F"/>
    <w:rsid w:val="00401370"/>
    <w:rsid w:val="00401E4F"/>
    <w:rsid w:val="004034AF"/>
    <w:rsid w:val="00407446"/>
    <w:rsid w:val="004212D4"/>
    <w:rsid w:val="00422F0A"/>
    <w:rsid w:val="00444748"/>
    <w:rsid w:val="00451D26"/>
    <w:rsid w:val="004C0E46"/>
    <w:rsid w:val="004C1434"/>
    <w:rsid w:val="004D67CB"/>
    <w:rsid w:val="004E6314"/>
    <w:rsid w:val="004F1B26"/>
    <w:rsid w:val="00502DE2"/>
    <w:rsid w:val="005045D0"/>
    <w:rsid w:val="00542C51"/>
    <w:rsid w:val="00542E43"/>
    <w:rsid w:val="005948C5"/>
    <w:rsid w:val="005B406F"/>
    <w:rsid w:val="005C47A4"/>
    <w:rsid w:val="005F4A7E"/>
    <w:rsid w:val="005F5294"/>
    <w:rsid w:val="005F6C33"/>
    <w:rsid w:val="0067205D"/>
    <w:rsid w:val="00691A93"/>
    <w:rsid w:val="00696944"/>
    <w:rsid w:val="006B769E"/>
    <w:rsid w:val="006C1D31"/>
    <w:rsid w:val="006C6F32"/>
    <w:rsid w:val="006C782C"/>
    <w:rsid w:val="006D5128"/>
    <w:rsid w:val="006D7836"/>
    <w:rsid w:val="0072202E"/>
    <w:rsid w:val="007519FC"/>
    <w:rsid w:val="0075341C"/>
    <w:rsid w:val="00772565"/>
    <w:rsid w:val="00784D26"/>
    <w:rsid w:val="007851C9"/>
    <w:rsid w:val="007A1D75"/>
    <w:rsid w:val="007B4B4F"/>
    <w:rsid w:val="007F158A"/>
    <w:rsid w:val="007F7E82"/>
    <w:rsid w:val="00800EDE"/>
    <w:rsid w:val="008546A7"/>
    <w:rsid w:val="0085625C"/>
    <w:rsid w:val="008C0F05"/>
    <w:rsid w:val="008C592E"/>
    <w:rsid w:val="008E391D"/>
    <w:rsid w:val="008F4658"/>
    <w:rsid w:val="00902E45"/>
    <w:rsid w:val="009204FE"/>
    <w:rsid w:val="00926613"/>
    <w:rsid w:val="00952EC5"/>
    <w:rsid w:val="00964CE7"/>
    <w:rsid w:val="00977AFC"/>
    <w:rsid w:val="00991361"/>
    <w:rsid w:val="009C59C6"/>
    <w:rsid w:val="009E4AA2"/>
    <w:rsid w:val="00A33FB5"/>
    <w:rsid w:val="00A54575"/>
    <w:rsid w:val="00A701DB"/>
    <w:rsid w:val="00A91C50"/>
    <w:rsid w:val="00B02E2D"/>
    <w:rsid w:val="00B05732"/>
    <w:rsid w:val="00B26000"/>
    <w:rsid w:val="00B540BC"/>
    <w:rsid w:val="00B64BCB"/>
    <w:rsid w:val="00B73901"/>
    <w:rsid w:val="00B80FA0"/>
    <w:rsid w:val="00B93CC1"/>
    <w:rsid w:val="00B97B92"/>
    <w:rsid w:val="00BA1A6F"/>
    <w:rsid w:val="00BA3E52"/>
    <w:rsid w:val="00BA42F7"/>
    <w:rsid w:val="00BB5D07"/>
    <w:rsid w:val="00BB5FEF"/>
    <w:rsid w:val="00BC598F"/>
    <w:rsid w:val="00C117CC"/>
    <w:rsid w:val="00C127D6"/>
    <w:rsid w:val="00C54FEB"/>
    <w:rsid w:val="00C721B4"/>
    <w:rsid w:val="00C8466C"/>
    <w:rsid w:val="00C864B0"/>
    <w:rsid w:val="00CA3606"/>
    <w:rsid w:val="00CA66D6"/>
    <w:rsid w:val="00CA7BDB"/>
    <w:rsid w:val="00CE5E87"/>
    <w:rsid w:val="00D04C80"/>
    <w:rsid w:val="00D14C37"/>
    <w:rsid w:val="00D23569"/>
    <w:rsid w:val="00D31EB2"/>
    <w:rsid w:val="00D60015"/>
    <w:rsid w:val="00D73163"/>
    <w:rsid w:val="00D92F3E"/>
    <w:rsid w:val="00D94A9E"/>
    <w:rsid w:val="00DA071E"/>
    <w:rsid w:val="00DA2065"/>
    <w:rsid w:val="00DE603E"/>
    <w:rsid w:val="00E03178"/>
    <w:rsid w:val="00E10CF7"/>
    <w:rsid w:val="00E27965"/>
    <w:rsid w:val="00E77035"/>
    <w:rsid w:val="00E8011E"/>
    <w:rsid w:val="00EA41FC"/>
    <w:rsid w:val="00ED2967"/>
    <w:rsid w:val="00EF0D17"/>
    <w:rsid w:val="00F0293F"/>
    <w:rsid w:val="00F05BE1"/>
    <w:rsid w:val="00F4453F"/>
    <w:rsid w:val="00F44BBE"/>
    <w:rsid w:val="00F61A1E"/>
    <w:rsid w:val="00F63A6B"/>
    <w:rsid w:val="00FC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1243C9-3567-4984-9F92-8F16CC9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4C37"/>
    <w:pPr>
      <w:ind w:leftChars="200" w:left="480"/>
    </w:pPr>
  </w:style>
  <w:style w:type="paragraph" w:styleId="a4">
    <w:name w:val="header"/>
    <w:basedOn w:val="a"/>
    <w:link w:val="a5"/>
    <w:uiPriority w:val="99"/>
    <w:rsid w:val="007A1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A1D7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1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A1D75"/>
    <w:rPr>
      <w:rFonts w:cs="Times New Roman"/>
      <w:sz w:val="20"/>
      <w:szCs w:val="20"/>
    </w:rPr>
  </w:style>
  <w:style w:type="character" w:styleId="a8">
    <w:name w:val="annotation reference"/>
    <w:basedOn w:val="a0"/>
    <w:uiPriority w:val="99"/>
    <w:semiHidden/>
    <w:rsid w:val="001C31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1C3186"/>
  </w:style>
  <w:style w:type="character" w:customStyle="1" w:styleId="aa">
    <w:name w:val="註解文字 字元"/>
    <w:basedOn w:val="a0"/>
    <w:link w:val="a9"/>
    <w:uiPriority w:val="99"/>
    <w:semiHidden/>
    <w:locked/>
    <w:rsid w:val="001C31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1C318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1C31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C3186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1C3186"/>
    <w:rPr>
      <w:rFonts w:ascii="Cambria" w:eastAsia="新細明體" w:hAnsi="Cambria" w:cs="Times New Roman"/>
      <w:sz w:val="18"/>
      <w:szCs w:val="18"/>
    </w:rPr>
  </w:style>
  <w:style w:type="table" w:styleId="af">
    <w:name w:val="Table Grid"/>
    <w:basedOn w:val="a1"/>
    <w:locked/>
    <w:rsid w:val="003F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7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1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7625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73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9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35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77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6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100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500977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3402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b57c14-428d-44cf-bb8c-7692943072a4">MZVQ4ZFHSKFJ-1368-6</_dlc_DocId>
    <_dlc_DocIdUrl xmlns="1db57c14-428d-44cf-bb8c-7692943072a4">
      <Url>https://spscit.cit.edu.tw/6000/註冊組/register312/_layouts/DocIdRedir.aspx?ID=MZVQ4ZFHSKFJ-1368-6</Url>
      <Description>MZVQ4ZFHSKFJ-1368-6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FAC25EF0888124EAF9DB1C06D467464" ma:contentTypeVersion="0" ma:contentTypeDescription="建立新的文件。" ma:contentTypeScope="" ma:versionID="4c7a610679ad29a5935eb4b072eab89e">
  <xsd:schema xmlns:xsd="http://www.w3.org/2001/XMLSchema" xmlns:xs="http://www.w3.org/2001/XMLSchema" xmlns:p="http://schemas.microsoft.com/office/2006/metadata/properties" xmlns:ns2="1db57c14-428d-44cf-bb8c-7692943072a4" targetNamespace="http://schemas.microsoft.com/office/2006/metadata/properties" ma:root="true" ma:fieldsID="11128d80bdeeb85f316f1f8a6499fd0f" ns2:_="">
    <xsd:import namespace="1db57c14-428d-44cf-bb8c-7692943072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57c14-428d-44cf-bb8c-7692943072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7BCF5-A1C8-4EFF-94E1-C3D808B3FC1B}">
  <ds:schemaRefs>
    <ds:schemaRef ds:uri="http://schemas.microsoft.com/office/2006/metadata/properties"/>
    <ds:schemaRef ds:uri="http://schemas.microsoft.com/office/infopath/2007/PartnerControls"/>
    <ds:schemaRef ds:uri="1db57c14-428d-44cf-bb8c-7692943072a4"/>
  </ds:schemaRefs>
</ds:datastoreItem>
</file>

<file path=customXml/itemProps2.xml><?xml version="1.0" encoding="utf-8"?>
<ds:datastoreItem xmlns:ds="http://schemas.openxmlformats.org/officeDocument/2006/customXml" ds:itemID="{7680D791-11AE-4D30-AAC9-9B818909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57c14-428d-44cf-bb8c-769294307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2DF17-F937-4E5B-9D6D-7A99B369F2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2993C9-0B39-437E-96AD-F96D83FB7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101學年度第2學期各科系轉系門檻實施要點 </dc:title>
  <dc:creator>admin</dc:creator>
  <cp:lastModifiedBy>admin</cp:lastModifiedBy>
  <cp:revision>9</cp:revision>
  <cp:lastPrinted>2022-05-26T01:50:00Z</cp:lastPrinted>
  <dcterms:created xsi:type="dcterms:W3CDTF">2025-04-30T06:54:00Z</dcterms:created>
  <dcterms:modified xsi:type="dcterms:W3CDTF">2025-04-30T07:36:00Z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0x0101000FAC25EF0888124EAF9DB1C06D467464</vt:lpwstr>
  </property>
  <property fmtid="{D5CDD505-2E9C-101B-9397-08002B2CF9AE}" pid="3" name="_dlc_DocIdItemGuid">
    <vt:lpwstr>c5dc3a2a-fd9f-407b-b33e-7e3b02c3ca26</vt:lpwstr>
  </property>
</Properties>
</file>